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2E" w:rsidRPr="009A0C2E" w:rsidRDefault="009A0C2E" w:rsidP="009A0C2E">
      <w:pPr>
        <w:jc w:val="both"/>
        <w:rPr>
          <w:b/>
          <w:sz w:val="40"/>
          <w:szCs w:val="40"/>
        </w:rPr>
      </w:pPr>
      <w:r w:rsidRPr="009A0C2E">
        <w:rPr>
          <w:b/>
          <w:sz w:val="40"/>
          <w:szCs w:val="40"/>
        </w:rPr>
        <w:t>Exkurze Dalešice a Dukovany.</w:t>
      </w:r>
    </w:p>
    <w:p w:rsidR="00FE11E6" w:rsidRDefault="009A0C2E" w:rsidP="009A0C2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5E68BB9" wp14:editId="588B2560">
            <wp:simplePos x="0" y="0"/>
            <wp:positionH relativeFrom="column">
              <wp:posOffset>3354070</wp:posOffset>
            </wp:positionH>
            <wp:positionV relativeFrom="paragraph">
              <wp:posOffset>506730</wp:posOffset>
            </wp:positionV>
            <wp:extent cx="2393315" cy="179451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20_1149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9331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87F">
        <w:t xml:space="preserve">V pondělí 20. 3. 2017 žáci 8. a 9. ročníku navštívili Dalešickou vodní elektrárnu a Jadernou elektrárnu Dukovany. V rámci výuky fyziky jsme se seznámili s provozem obou elektráren, s </w:t>
      </w:r>
      <w:r w:rsidR="005F787F">
        <w:t xml:space="preserve">jejich </w:t>
      </w:r>
      <w:r w:rsidR="005F787F">
        <w:t>významem a</w:t>
      </w:r>
      <w:r>
        <w:t> </w:t>
      </w:r>
      <w:r w:rsidR="005971DE">
        <w:t xml:space="preserve">hlavně </w:t>
      </w:r>
      <w:r w:rsidR="005F787F">
        <w:t>bezpečností při provozu.</w:t>
      </w:r>
    </w:p>
    <w:p w:rsidR="005F787F" w:rsidRDefault="005F787F" w:rsidP="009A0C2E">
      <w:pPr>
        <w:jc w:val="both"/>
      </w:pPr>
      <w:r>
        <w:t>V</w:t>
      </w:r>
      <w:r w:rsidR="005971DE">
        <w:t> </w:t>
      </w:r>
      <w:r>
        <w:t>Dalešicích</w:t>
      </w:r>
      <w:r w:rsidR="005971DE">
        <w:t>, kde je vodní přečerpávací elektrárna, jsme</w:t>
      </w:r>
      <w:r>
        <w:t xml:space="preserve"> viděl</w:t>
      </w:r>
      <w:r w:rsidR="009A0C2E">
        <w:t>i venku vyřazenou turbínu ve skutečné velikosti. Měli jsme možnost nahlédnout</w:t>
      </w:r>
      <w:r>
        <w:t xml:space="preserve"> do prostorů hráze, </w:t>
      </w:r>
      <w:r w:rsidR="009A0C2E">
        <w:t>procházeli jsme kolem</w:t>
      </w:r>
      <w:r>
        <w:t xml:space="preserve"> </w:t>
      </w:r>
      <w:proofErr w:type="spellStart"/>
      <w:r>
        <w:t>velín</w:t>
      </w:r>
      <w:r w:rsidR="009A0C2E">
        <w:t>a</w:t>
      </w:r>
      <w:proofErr w:type="spellEnd"/>
      <w:r>
        <w:t xml:space="preserve"> </w:t>
      </w:r>
      <w:r w:rsidR="005971DE">
        <w:t xml:space="preserve">(pracoviště, ze kterého se řídí celý provoz elektrárny) </w:t>
      </w:r>
      <w:r>
        <w:t>a</w:t>
      </w:r>
      <w:r w:rsidR="009A0C2E">
        <w:t> </w:t>
      </w:r>
      <w:r>
        <w:t xml:space="preserve">v podzemí </w:t>
      </w:r>
      <w:r w:rsidR="005971DE">
        <w:t xml:space="preserve">uvnitř hráze jsme </w:t>
      </w:r>
      <w:r>
        <w:t>viděli obrovské potrubí, kterým je přiváděna voda na lopatky turbín.</w:t>
      </w:r>
    </w:p>
    <w:p w:rsidR="005971DE" w:rsidRDefault="009A0C2E" w:rsidP="009A0C2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8A72B5A" wp14:editId="7036FE13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2355850" cy="1767205"/>
            <wp:effectExtent l="0" t="0" r="635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90435_117050312169041_122238621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1DE">
        <w:t>V</w:t>
      </w:r>
      <w:r w:rsidR="005971DE">
        <w:t>oda v</w:t>
      </w:r>
      <w:r w:rsidR="005971DE">
        <w:t xml:space="preserve"> dalešické </w:t>
      </w:r>
      <w:r w:rsidR="005971DE">
        <w:t xml:space="preserve">přehradě slouží </w:t>
      </w:r>
      <w:r w:rsidR="005971DE">
        <w:t>také jako chladi</w:t>
      </w:r>
      <w:r w:rsidR="005971DE">
        <w:t>cí k</w:t>
      </w:r>
      <w:r w:rsidR="005971DE">
        <w:t>apalina pro JE Dukovany. V informačním centru jaderné elektrárny mají pro názornost všechny části elektrárny znázorněny na modelech. Měli jsme možnost si všechno dobře prohlédnout a pochopit</w:t>
      </w:r>
      <w:r>
        <w:t>, jak se elektřina vyrábí</w:t>
      </w:r>
      <w:r w:rsidR="005971DE">
        <w:t xml:space="preserve">. </w:t>
      </w:r>
      <w:r>
        <w:t>Zajímala nás také historie vzniku jaderné elektrárny</w:t>
      </w:r>
      <w:r w:rsidR="00B22CC5">
        <w:t xml:space="preserve">, podíl výroby v republikovém měřítku </w:t>
      </w:r>
      <w:r>
        <w:t>a bezpečnost při práci s radioaktivním palivem.</w:t>
      </w:r>
      <w:r w:rsidR="00B22CC5">
        <w:t xml:space="preserve"> Přesvědčili jsme se, že z jaderné elektrárny nemusíme mít žádné obavy.</w:t>
      </w:r>
      <w:bookmarkStart w:id="0" w:name="_GoBack"/>
      <w:bookmarkEnd w:id="0"/>
    </w:p>
    <w:p w:rsidR="009A0C2E" w:rsidRDefault="009A0C2E" w:rsidP="009A0C2E">
      <w:pPr>
        <w:jc w:val="both"/>
      </w:pPr>
    </w:p>
    <w:sectPr w:rsidR="009A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7F"/>
    <w:rsid w:val="005971DE"/>
    <w:rsid w:val="005F787F"/>
    <w:rsid w:val="009A0C2E"/>
    <w:rsid w:val="00B22CC5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Svánovská</dc:creator>
  <cp:lastModifiedBy>Hana Svánovská </cp:lastModifiedBy>
  <cp:revision>1</cp:revision>
  <dcterms:created xsi:type="dcterms:W3CDTF">2017-03-31T06:26:00Z</dcterms:created>
  <dcterms:modified xsi:type="dcterms:W3CDTF">2017-03-31T06:58:00Z</dcterms:modified>
</cp:coreProperties>
</file>